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544"/>
        <w:gridCol w:w="1276"/>
        <w:gridCol w:w="1294"/>
        <w:gridCol w:w="1116"/>
      </w:tblGrid>
      <w:tr w:rsidR="00AE62FB" w:rsidRPr="00AE62FB" w:rsidTr="005C53A7">
        <w:trPr>
          <w:trHeight w:val="49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D0643D" w:rsidP="00AE62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16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2023年学院图书馆中文期刊订购目录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ISSN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刊期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1002-7335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半月谈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1000-5919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北京大学学报(哲学社会科学版)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1002-0209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北京师范大学学报(社会科学版)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1000-9140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北京周报(英文版)_Beijing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1001-9952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1003-2878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1006-3862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城市发展研究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1002-1329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1000-3363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城市规划学刊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1007-161X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当代亚太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0257-0270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读书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1000-4238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1002-896X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0257-0289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复旦学报(社会科学版)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1003-7543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1000-4203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2096-7713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公共管理评论(总14-17期)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1672-6162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1674-2486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公共行政评论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1004-6062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管理工程学报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1007-9807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1003-1952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管理评论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1002-5502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管理世界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1672-884X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1002-1515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国际经济合作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1007-0974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国际经济评论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1008-1755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国际论坛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0452-8832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1671-4709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国际政治研究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0253-9705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环境保护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1002-5731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1002-7246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金融研究:原2-637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1000-8462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1000-596X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经济理论与经济管理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1003-3947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经济社会体制比较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2095-1086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经济学(中文版·总92-97)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0577-9154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1003-2053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1002-0241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科学学与科学技术管理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1000-2995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0459-1909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1002-5723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瞭望(新闻周刊)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1002-8986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1007-7278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南京大学学报(哲学、人文科学、社会科学)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1008-3448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南开管理评论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1001-4691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南开经济研究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1000-6389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农业经济问题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1004-9789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欧洲研究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1001-4519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清华大学教育研究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1000-0062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清华大学学报(哲学社会科学版)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1007-7634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情报科学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1000-0135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情报学报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1002-4980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求是(汉文版)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1000-6087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1004-3381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人民论坛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1004-8804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1002-5936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1002-9621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1007-6964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1006-9550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世界经济与政治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1000-3894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数量经济技术经济研究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1006-6683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1002-1590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台湾研究集刊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0252-3116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1003-3386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外交评论-外交学院学报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1002-7122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西亚非洲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1000-6788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系统工程理论与实践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1000-6192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现代国际关系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1003-3408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现代国际关系(英文版)_</w:t>
            </w:r>
            <w:proofErr w:type="spellStart"/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ContemporaryInternationalRelations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0439-755X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1001-6651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新华文摘(小字版)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1001-960X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学位与研究生教育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1000-0216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1008-942X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浙江大学学报(人文社会科学版)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政法论坛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1000-3355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1007-5801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中共中央党校(国家行政学院)学报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1003-1707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1006-480X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中国工业经济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1003-207X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中国管理科学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1673-3258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中国国际问题研究(英文版)_CHINA INTERNATIONAL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1000-6923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中国环境科学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1009-3834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中国经济景气月报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1002-8870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中国农村经济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1000-7881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中国人口科学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1002-2104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中国人口资源与环境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1000-5420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1005-0566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中国软科学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1008-4304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中国社会保障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1002-4921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中国社会科学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1001-8867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中国图书馆学报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1001-8158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中国土地科学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1003-0743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中国卫生经济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1006-0863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1004-3438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中华人民共和国国务院公报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1002-4875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中外法学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1007-7588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1004-4574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自然灾害学报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1000-3037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自然资源学报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台湾政治学刊(台湾原版刊)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台湾社会研究季刊(台湾原版刊)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53A7" w:rsidRPr="00AE62FB" w:rsidTr="005C5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中国非营利评论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FB" w:rsidRPr="00AE62FB" w:rsidRDefault="00AE62FB" w:rsidP="00AE62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E62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380ED5" w:rsidRDefault="00380ED5">
      <w:pPr>
        <w:rPr>
          <w:rFonts w:ascii="宋体" w:eastAsia="宋体" w:hAnsi="宋体"/>
          <w:szCs w:val="21"/>
        </w:rPr>
      </w:pPr>
    </w:p>
    <w:p w:rsidR="0083393B" w:rsidRDefault="0083393B">
      <w:pPr>
        <w:rPr>
          <w:rFonts w:ascii="宋体" w:eastAsia="宋体" w:hAnsi="宋体"/>
          <w:szCs w:val="21"/>
        </w:rPr>
      </w:pPr>
    </w:p>
    <w:p w:rsidR="0083393B" w:rsidRDefault="0083393B">
      <w:pPr>
        <w:rPr>
          <w:rFonts w:ascii="宋体" w:eastAsia="宋体" w:hAnsi="宋体"/>
          <w:szCs w:val="21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1560"/>
        <w:gridCol w:w="708"/>
        <w:gridCol w:w="5245"/>
        <w:gridCol w:w="646"/>
        <w:gridCol w:w="346"/>
      </w:tblGrid>
      <w:tr w:rsidR="0083393B" w:rsidTr="0083393B">
        <w:trPr>
          <w:gridAfter w:val="1"/>
          <w:wAfter w:w="346" w:type="dxa"/>
          <w:trHeight w:val="859"/>
          <w:jc w:val="center"/>
        </w:trPr>
        <w:tc>
          <w:tcPr>
            <w:tcW w:w="9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3393B" w:rsidRPr="00A366D5" w:rsidRDefault="0083393B" w:rsidP="000C1C8F">
            <w:pPr>
              <w:widowControl/>
              <w:jc w:val="center"/>
              <w:rPr>
                <w:rFonts w:ascii="宋体" w:eastAsia="宋体" w:hAnsi="宋体" w:cstheme="minorHAnsi"/>
                <w:b/>
                <w:bCs/>
                <w:kern w:val="0"/>
                <w:sz w:val="28"/>
                <w:szCs w:val="28"/>
              </w:rPr>
            </w:pPr>
            <w:r w:rsidRPr="00A366D5">
              <w:rPr>
                <w:rFonts w:ascii="宋体" w:eastAsia="宋体" w:hAnsi="宋体" w:cstheme="minorHAnsi"/>
                <w:b/>
                <w:bCs/>
                <w:kern w:val="0"/>
                <w:sz w:val="28"/>
                <w:szCs w:val="28"/>
              </w:rPr>
              <w:lastRenderedPageBreak/>
              <w:t>20</w:t>
            </w:r>
            <w:r w:rsidRPr="00A366D5">
              <w:rPr>
                <w:rFonts w:ascii="宋体" w:eastAsia="宋体" w:hAnsi="宋体" w:cstheme="minorHAnsi" w:hint="eastAsia"/>
                <w:b/>
                <w:bCs/>
                <w:kern w:val="0"/>
                <w:sz w:val="28"/>
                <w:szCs w:val="28"/>
              </w:rPr>
              <w:t>23</w:t>
            </w:r>
            <w:r w:rsidRPr="00A366D5">
              <w:rPr>
                <w:rFonts w:ascii="宋体" w:eastAsia="宋体" w:hAnsi="宋体" w:cstheme="minorHAnsi"/>
                <w:b/>
                <w:bCs/>
                <w:kern w:val="0"/>
                <w:sz w:val="28"/>
                <w:szCs w:val="28"/>
              </w:rPr>
              <w:t>年</w:t>
            </w:r>
            <w:r w:rsidRPr="00A366D5">
              <w:rPr>
                <w:rFonts w:ascii="宋体" w:eastAsia="宋体" w:hAnsi="宋体" w:cstheme="minorHAnsi" w:hint="eastAsia"/>
                <w:b/>
                <w:bCs/>
                <w:kern w:val="0"/>
                <w:sz w:val="28"/>
                <w:szCs w:val="28"/>
              </w:rPr>
              <w:t>学院图书馆英文期</w:t>
            </w:r>
            <w:r w:rsidRPr="00A366D5">
              <w:rPr>
                <w:rFonts w:ascii="宋体" w:eastAsia="宋体" w:hAnsi="宋体" w:cstheme="minorHAnsi"/>
                <w:b/>
                <w:bCs/>
                <w:kern w:val="0"/>
                <w:sz w:val="28"/>
                <w:szCs w:val="28"/>
              </w:rPr>
              <w:t>刊订购</w:t>
            </w:r>
            <w:r w:rsidRPr="00A366D5">
              <w:rPr>
                <w:rFonts w:ascii="宋体" w:eastAsia="宋体" w:hAnsi="宋体" w:cstheme="minorHAnsi" w:hint="eastAsia"/>
                <w:b/>
                <w:bCs/>
                <w:kern w:val="0"/>
                <w:sz w:val="28"/>
                <w:szCs w:val="28"/>
              </w:rPr>
              <w:t>目录</w:t>
            </w:r>
          </w:p>
        </w:tc>
      </w:tr>
      <w:tr w:rsidR="0083393B" w:rsidRPr="00231807" w:rsidTr="0083393B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ascii="宋体" w:hAnsi="宋体" w:cstheme="minorHAnsi"/>
                <w:b/>
                <w:kern w:val="0"/>
                <w:sz w:val="24"/>
              </w:rPr>
            </w:pPr>
            <w:r w:rsidRPr="00231807">
              <w:rPr>
                <w:rFonts w:ascii="宋体" w:hAnsi="宋体" w:cstheme="minorHAnsi" w:hint="eastAsia"/>
                <w:b/>
                <w:kern w:val="0"/>
                <w:sz w:val="24"/>
              </w:rPr>
              <w:t>序</w:t>
            </w:r>
            <w:r w:rsidRPr="00231807">
              <w:rPr>
                <w:rFonts w:ascii="宋体" w:hAnsi="宋体" w:cstheme="minorHAnsi"/>
                <w:b/>
                <w:kern w:val="0"/>
                <w:sz w:val="24"/>
              </w:rP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ascii="宋体" w:hAnsi="宋体" w:cstheme="minorHAnsi"/>
                <w:b/>
                <w:kern w:val="0"/>
                <w:sz w:val="24"/>
              </w:rPr>
            </w:pPr>
            <w:r w:rsidRPr="00231807">
              <w:rPr>
                <w:rFonts w:ascii="宋体" w:hAnsi="宋体" w:cstheme="minorHAnsi"/>
                <w:b/>
                <w:kern w:val="0"/>
                <w:sz w:val="24"/>
              </w:rPr>
              <w:t>刊号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ascii="宋体" w:hAnsi="宋体" w:cstheme="minorHAnsi"/>
                <w:b/>
                <w:kern w:val="0"/>
                <w:sz w:val="24"/>
              </w:rPr>
            </w:pPr>
            <w:r w:rsidRPr="00231807">
              <w:rPr>
                <w:rFonts w:ascii="宋体" w:hAnsi="宋体" w:cstheme="minorHAnsi"/>
                <w:b/>
                <w:kern w:val="0"/>
                <w:sz w:val="24"/>
              </w:rPr>
              <w:t>期次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ascii="宋体" w:hAnsi="宋体" w:cstheme="minorHAnsi"/>
                <w:b/>
                <w:kern w:val="0"/>
                <w:sz w:val="24"/>
              </w:rPr>
            </w:pPr>
            <w:r w:rsidRPr="00231807">
              <w:rPr>
                <w:rFonts w:ascii="宋体" w:hAnsi="宋体" w:cstheme="minorHAnsi"/>
                <w:b/>
                <w:kern w:val="0"/>
                <w:sz w:val="24"/>
              </w:rPr>
              <w:t>刊名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ascii="宋体" w:hAnsi="宋体" w:cstheme="minorHAnsi"/>
                <w:b/>
                <w:kern w:val="0"/>
                <w:sz w:val="24"/>
              </w:rPr>
            </w:pPr>
            <w:r w:rsidRPr="00231807">
              <w:rPr>
                <w:rFonts w:ascii="宋体" w:hAnsi="宋体" w:cstheme="minorHAnsi"/>
                <w:b/>
                <w:kern w:val="0"/>
                <w:sz w:val="24"/>
              </w:rPr>
              <w:t>份数</w:t>
            </w:r>
          </w:p>
        </w:tc>
      </w:tr>
      <w:tr w:rsidR="0083393B" w:rsidRPr="00231807" w:rsidTr="0083393B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spacing w:line="270" w:lineRule="atLeast"/>
              <w:jc w:val="left"/>
              <w:rPr>
                <w:rFonts w:eastAsia="微软雅黑"/>
                <w:sz w:val="24"/>
              </w:rPr>
            </w:pPr>
            <w:r w:rsidRPr="00231807">
              <w:rPr>
                <w:rFonts w:eastAsia="微软雅黑"/>
                <w:sz w:val="24"/>
              </w:rPr>
              <w:t>270B0001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(41)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left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sz w:val="24"/>
              </w:rPr>
              <w:t>AEA Journals. (American Economic Association)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1</w:t>
            </w:r>
          </w:p>
        </w:tc>
      </w:tr>
      <w:tr w:rsidR="0083393B" w:rsidRPr="00231807" w:rsidTr="0083393B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left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sz w:val="24"/>
              </w:rPr>
              <w:t>301B0002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(6)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left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sz w:val="24"/>
              </w:rPr>
              <w:t>Foreign Affairs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1</w:t>
            </w:r>
          </w:p>
        </w:tc>
      </w:tr>
      <w:tr w:rsidR="0083393B" w:rsidRPr="00231807" w:rsidTr="0083393B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left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sz w:val="24"/>
              </w:rPr>
              <w:t>336C0614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(8)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left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sz w:val="24"/>
              </w:rPr>
              <w:t>Journal of Public Administration Research + Theory &amp; Perspectives on Public Management and Governance.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1</w:t>
            </w:r>
          </w:p>
        </w:tc>
      </w:tr>
      <w:tr w:rsidR="0083393B" w:rsidRPr="00231807" w:rsidTr="0083393B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left"/>
              <w:rPr>
                <w:rFonts w:eastAsia="微软雅黑"/>
                <w:sz w:val="24"/>
              </w:rPr>
            </w:pPr>
            <w:r w:rsidRPr="00231807">
              <w:rPr>
                <w:rFonts w:eastAsia="微软雅黑"/>
                <w:sz w:val="24"/>
              </w:rPr>
              <w:t>714B0189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(6)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left"/>
              <w:rPr>
                <w:rFonts w:eastAsia="微软雅黑"/>
                <w:sz w:val="24"/>
              </w:rPr>
            </w:pPr>
            <w:r w:rsidRPr="00231807">
              <w:rPr>
                <w:rFonts w:eastAsia="微软雅黑"/>
                <w:sz w:val="24"/>
              </w:rPr>
              <w:t>Public Administration Review.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3B" w:rsidRPr="00231807" w:rsidRDefault="0083393B" w:rsidP="000C1C8F">
            <w:pPr>
              <w:widowControl/>
              <w:jc w:val="center"/>
              <w:rPr>
                <w:rFonts w:eastAsia="微软雅黑"/>
                <w:kern w:val="0"/>
                <w:sz w:val="24"/>
              </w:rPr>
            </w:pPr>
            <w:r w:rsidRPr="00231807">
              <w:rPr>
                <w:rFonts w:eastAsia="微软雅黑"/>
                <w:kern w:val="0"/>
                <w:sz w:val="24"/>
              </w:rPr>
              <w:t>1</w:t>
            </w:r>
          </w:p>
        </w:tc>
      </w:tr>
    </w:tbl>
    <w:p w:rsidR="0083393B" w:rsidRDefault="0083393B" w:rsidP="0083393B"/>
    <w:p w:rsidR="0083393B" w:rsidRPr="008E6016" w:rsidRDefault="0083393B">
      <w:pPr>
        <w:rPr>
          <w:rFonts w:ascii="宋体" w:eastAsia="宋体" w:hAnsi="宋体" w:hint="eastAsia"/>
          <w:szCs w:val="21"/>
        </w:rPr>
      </w:pPr>
      <w:bookmarkStart w:id="0" w:name="_GoBack"/>
      <w:bookmarkEnd w:id="0"/>
    </w:p>
    <w:sectPr w:rsidR="0083393B" w:rsidRPr="008E6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AD"/>
    <w:rsid w:val="00380ED5"/>
    <w:rsid w:val="00536369"/>
    <w:rsid w:val="005C53A7"/>
    <w:rsid w:val="007C7E73"/>
    <w:rsid w:val="0083393B"/>
    <w:rsid w:val="00881663"/>
    <w:rsid w:val="008E6016"/>
    <w:rsid w:val="00A366D5"/>
    <w:rsid w:val="00AE62FB"/>
    <w:rsid w:val="00D0643D"/>
    <w:rsid w:val="00E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20C1"/>
  <w15:chartTrackingRefBased/>
  <w15:docId w15:val="{A4166157-38BE-407C-9CB2-9363B42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Sppm-Lib</dc:creator>
  <cp:keywords/>
  <dc:description/>
  <cp:lastModifiedBy>Sppm-Lib</cp:lastModifiedBy>
  <cp:revision>22</cp:revision>
  <dcterms:created xsi:type="dcterms:W3CDTF">2023-05-26T01:38:00Z</dcterms:created>
  <dcterms:modified xsi:type="dcterms:W3CDTF">2023-05-26T01:47:00Z</dcterms:modified>
</cp:coreProperties>
</file>